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Pr="002C049C" w:rsidRDefault="00774F67" w:rsidP="00774F67">
      <w:pPr>
        <w:jc w:val="right"/>
        <w:rPr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0D4FF8" w:rsidRPr="002C049C" w:rsidRDefault="000D4FF8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августе 2015 года</w:t>
      </w:r>
    </w:p>
    <w:p w:rsidR="00774F67" w:rsidRDefault="00774F67"/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387"/>
        <w:gridCol w:w="1701"/>
      </w:tblGrid>
      <w:tr w:rsidR="00774F67" w:rsidRPr="00CC2135" w:rsidTr="00432389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387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63342A" w:rsidRPr="002872A0" w:rsidTr="00432389">
        <w:trPr>
          <w:trHeight w:val="311"/>
        </w:trPr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416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03.08.2015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разрешении приватизации квартиры № 69 дома № 9 военного городка города Богучар </w:t>
            </w:r>
            <w:proofErr w:type="spellStart"/>
            <w:r w:rsidRPr="0063342A">
              <w:rPr>
                <w:sz w:val="24"/>
                <w:szCs w:val="24"/>
              </w:rPr>
              <w:t>Веремееву</w:t>
            </w:r>
            <w:proofErr w:type="spellEnd"/>
            <w:r w:rsidRPr="0063342A">
              <w:rPr>
                <w:sz w:val="24"/>
                <w:szCs w:val="24"/>
              </w:rPr>
              <w:t xml:space="preserve"> Юрию Ивановичу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rPr>
          <w:trHeight w:val="765"/>
        </w:trPr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417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03.08.2015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разрешении приватизации квартиры № 75 дома № 10 военного городка </w:t>
            </w:r>
            <w:proofErr w:type="spellStart"/>
            <w:r w:rsidRPr="0063342A">
              <w:rPr>
                <w:sz w:val="24"/>
                <w:szCs w:val="24"/>
              </w:rPr>
              <w:t>г.Богучар</w:t>
            </w:r>
            <w:proofErr w:type="spellEnd"/>
            <w:r w:rsidRPr="0063342A">
              <w:rPr>
                <w:sz w:val="24"/>
                <w:szCs w:val="24"/>
              </w:rPr>
              <w:t xml:space="preserve"> Гончарову Александру Александровичу, Гончаровой Елизавете Александровне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rPr>
          <w:trHeight w:val="649"/>
        </w:trPr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418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03.08.2015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предоставлении жилого помещения по договору социального найма Попову Александру Викторовичу, Поповой </w:t>
            </w:r>
            <w:proofErr w:type="spellStart"/>
            <w:r w:rsidRPr="0063342A">
              <w:rPr>
                <w:sz w:val="24"/>
                <w:szCs w:val="24"/>
              </w:rPr>
              <w:t>Таисе</w:t>
            </w:r>
            <w:proofErr w:type="spellEnd"/>
            <w:r w:rsidRPr="0063342A">
              <w:rPr>
                <w:sz w:val="24"/>
                <w:szCs w:val="24"/>
              </w:rPr>
              <w:t xml:space="preserve"> Ивановне.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0228C0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419</w:t>
            </w:r>
          </w:p>
          <w:p w:rsidR="000228C0" w:rsidRPr="000D4FF8" w:rsidRDefault="000228C0" w:rsidP="000228C0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03.08.2015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назначении исполняющего обязанности руководителя муниципального казенного учреждения «Управление сельского хозяйства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rPr>
          <w:trHeight w:val="374"/>
        </w:trPr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420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04.08.2015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Поповка, улица Калинина,</w:t>
            </w:r>
            <w:r w:rsidR="000228C0">
              <w:rPr>
                <w:sz w:val="24"/>
                <w:szCs w:val="24"/>
              </w:rPr>
              <w:t xml:space="preserve"> </w:t>
            </w:r>
            <w:r w:rsidRPr="0063342A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421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04.08.2015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акта обследовании и выбора земельного участка для размещения стрелкового тира, расположенного по адресу: Воронежская обл., </w:t>
            </w:r>
            <w:proofErr w:type="spellStart"/>
            <w:r w:rsidRPr="0063342A">
              <w:rPr>
                <w:sz w:val="24"/>
                <w:szCs w:val="24"/>
              </w:rPr>
              <w:t>г.Богучар</w:t>
            </w:r>
            <w:proofErr w:type="spellEnd"/>
            <w:r w:rsidRPr="0063342A">
              <w:rPr>
                <w:sz w:val="24"/>
                <w:szCs w:val="24"/>
              </w:rPr>
              <w:t>, п</w:t>
            </w:r>
            <w:bookmarkStart w:id="0" w:name="_GoBack"/>
            <w:bookmarkEnd w:id="0"/>
            <w:r w:rsidRPr="0063342A">
              <w:rPr>
                <w:sz w:val="24"/>
                <w:szCs w:val="24"/>
              </w:rPr>
              <w:t xml:space="preserve">лощадь </w:t>
            </w:r>
            <w:proofErr w:type="spellStart"/>
            <w:r w:rsidRPr="0063342A">
              <w:rPr>
                <w:sz w:val="24"/>
                <w:szCs w:val="24"/>
              </w:rPr>
              <w:t>Малаховского</w:t>
            </w:r>
            <w:proofErr w:type="spellEnd"/>
            <w:r w:rsidRPr="0063342A">
              <w:rPr>
                <w:sz w:val="24"/>
                <w:szCs w:val="24"/>
              </w:rPr>
              <w:t>, № ½.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422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05.08.2015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разделении земельного участка с кадастровым номером 36:03:0100026:1295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423</w:t>
            </w:r>
            <w:r w:rsidR="00E07ACA" w:rsidRPr="000D4FF8">
              <w:rPr>
                <w:sz w:val="24"/>
                <w:szCs w:val="24"/>
              </w:rPr>
              <w:t xml:space="preserve"> 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05.08.2015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внесении </w:t>
            </w:r>
            <w:proofErr w:type="gramStart"/>
            <w:r w:rsidRPr="0063342A">
              <w:rPr>
                <w:sz w:val="24"/>
                <w:szCs w:val="24"/>
              </w:rPr>
              <w:t>изменений  в</w:t>
            </w:r>
            <w:proofErr w:type="gramEnd"/>
            <w:r w:rsidRPr="0063342A">
              <w:rPr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 от 21.02.2014 № 113 «О создании единой комиссии по осуществлению закупок путем проведения конкурсов, аукционов, запросов котировок, запросов предложений».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424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05.08.2015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Подколодновка, улица Садовая, № 65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425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07.08.2015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36:03:1500009:85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426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07.08.2015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3342A">
              <w:rPr>
                <w:sz w:val="24"/>
                <w:szCs w:val="24"/>
              </w:rPr>
              <w:t>Суходонецкого</w:t>
            </w:r>
            <w:proofErr w:type="spellEnd"/>
            <w:r w:rsidRPr="006334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0228C0">
        <w:trPr>
          <w:trHeight w:val="267"/>
        </w:trPr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427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07.08.2015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продлении договора аренды с Государственным учреждением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428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07.08.2015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порядке расходования средств и назначении уполномоченного органа по реализации мероприятий, направленных на модернизацию системы дошкольного образования, и целевому использованию средств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429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07.08.2015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Об установлении нормативов расходов на содержание службы заказчика-застройщика (технического заказчика) и на осуществление строительного контроля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430</w:t>
            </w:r>
          </w:p>
          <w:p w:rsidR="000228C0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10.08.2015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3342A">
              <w:rPr>
                <w:sz w:val="24"/>
                <w:szCs w:val="24"/>
              </w:rPr>
              <w:t>Луговского</w:t>
            </w:r>
            <w:proofErr w:type="spellEnd"/>
            <w:r w:rsidRPr="006334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431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3342A">
              <w:rPr>
                <w:sz w:val="24"/>
                <w:szCs w:val="24"/>
              </w:rPr>
              <w:t>Залиман</w:t>
            </w:r>
            <w:proofErr w:type="spellEnd"/>
            <w:r w:rsidRPr="0063342A">
              <w:rPr>
                <w:sz w:val="24"/>
                <w:szCs w:val="24"/>
              </w:rPr>
              <w:t>, улица Павших Партизан, № 1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0228C0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432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0228C0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снятии с учета подопечных Чалой В.В. и прекращении выплаты опекунского пособия</w:t>
            </w:r>
          </w:p>
        </w:tc>
        <w:tc>
          <w:tcPr>
            <w:tcW w:w="1701" w:type="dxa"/>
          </w:tcPr>
          <w:p w:rsidR="0063342A" w:rsidRPr="00A76FA8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A35C92" w:rsidTr="00432389">
        <w:trPr>
          <w:trHeight w:val="299"/>
        </w:trPr>
        <w:tc>
          <w:tcPr>
            <w:tcW w:w="568" w:type="dxa"/>
          </w:tcPr>
          <w:p w:rsidR="0063342A" w:rsidRPr="00A35C92" w:rsidRDefault="0063342A" w:rsidP="0063342A">
            <w:pPr>
              <w:numPr>
                <w:ilvl w:val="0"/>
                <w:numId w:val="1"/>
              </w:numPr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530E1C" w:rsidP="0063342A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433</w:t>
            </w:r>
          </w:p>
          <w:p w:rsidR="00530E1C" w:rsidRPr="000D4FF8" w:rsidRDefault="00530E1C" w:rsidP="0063342A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несовершеннолетней </w:t>
            </w:r>
            <w:proofErr w:type="spellStart"/>
            <w:r w:rsidRPr="0063342A">
              <w:rPr>
                <w:sz w:val="24"/>
                <w:szCs w:val="24"/>
              </w:rPr>
              <w:t>Кибаржоновой</w:t>
            </w:r>
            <w:proofErr w:type="spellEnd"/>
            <w:r w:rsidRPr="0063342A">
              <w:rPr>
                <w:sz w:val="24"/>
                <w:szCs w:val="24"/>
              </w:rPr>
              <w:t xml:space="preserve"> И.Ж.</w:t>
            </w:r>
          </w:p>
        </w:tc>
        <w:tc>
          <w:tcPr>
            <w:tcW w:w="1701" w:type="dxa"/>
          </w:tcPr>
          <w:p w:rsidR="0063342A" w:rsidRPr="00A35C92" w:rsidRDefault="0063342A" w:rsidP="0063342A">
            <w:pPr>
              <w:ind w:right="113"/>
              <w:jc w:val="center"/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434</w:t>
            </w: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Монастырщина, улица Центральная, 164.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435</w:t>
            </w:r>
          </w:p>
          <w:p w:rsidR="00530E1C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30E1C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30E1C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530E1C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  <w:p w:rsidR="0063342A" w:rsidRPr="000D4FF8" w:rsidRDefault="0063342A" w:rsidP="0063342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tabs>
                <w:tab w:val="left" w:pos="-6308"/>
              </w:tabs>
              <w:ind w:left="20"/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от 21.05.2015 № 297 «Об организации проведения Всероссийской </w:t>
            </w:r>
            <w:proofErr w:type="spellStart"/>
            <w:proofErr w:type="gramStart"/>
            <w:r w:rsidRPr="0063342A">
              <w:rPr>
                <w:sz w:val="24"/>
                <w:szCs w:val="24"/>
              </w:rPr>
              <w:t>сельскохозяй</w:t>
            </w:r>
            <w:r w:rsidR="00530E1C">
              <w:rPr>
                <w:sz w:val="24"/>
                <w:szCs w:val="24"/>
              </w:rPr>
              <w:t>-</w:t>
            </w:r>
            <w:r w:rsidRPr="0063342A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Pr="0063342A">
              <w:rPr>
                <w:sz w:val="24"/>
                <w:szCs w:val="24"/>
              </w:rPr>
              <w:t xml:space="preserve"> переписи 2016 года на территории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436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63342A">
              <w:rPr>
                <w:sz w:val="24"/>
                <w:szCs w:val="24"/>
              </w:rPr>
              <w:t>Мирошниковой</w:t>
            </w:r>
            <w:proofErr w:type="spellEnd"/>
            <w:r w:rsidRPr="0063342A">
              <w:rPr>
                <w:sz w:val="24"/>
                <w:szCs w:val="24"/>
              </w:rPr>
              <w:t xml:space="preserve"> А.С. на осуществление постоянного ухода за </w:t>
            </w:r>
            <w:proofErr w:type="spellStart"/>
            <w:r w:rsidRPr="0063342A">
              <w:rPr>
                <w:sz w:val="24"/>
                <w:szCs w:val="24"/>
              </w:rPr>
              <w:t>Мирошниковой</w:t>
            </w:r>
            <w:proofErr w:type="spellEnd"/>
            <w:r w:rsidRPr="0063342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437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63342A">
              <w:rPr>
                <w:sz w:val="24"/>
                <w:szCs w:val="24"/>
              </w:rPr>
              <w:t>Галиевка</w:t>
            </w:r>
            <w:proofErr w:type="spellEnd"/>
            <w:r w:rsidRPr="0063342A">
              <w:rPr>
                <w:sz w:val="24"/>
                <w:szCs w:val="24"/>
              </w:rPr>
              <w:t>, улица Школьная, у.1 А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438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Подколодновка, улица Мира, № 12</w:t>
            </w:r>
          </w:p>
        </w:tc>
        <w:tc>
          <w:tcPr>
            <w:tcW w:w="1701" w:type="dxa"/>
          </w:tcPr>
          <w:p w:rsidR="0063342A" w:rsidRPr="001010D6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3342A">
              <w:rPr>
                <w:sz w:val="24"/>
                <w:szCs w:val="24"/>
              </w:rPr>
              <w:t>Лофицкое</w:t>
            </w:r>
            <w:proofErr w:type="spellEnd"/>
            <w:r w:rsidRPr="0063342A">
              <w:rPr>
                <w:sz w:val="24"/>
                <w:szCs w:val="24"/>
              </w:rPr>
              <w:t>, улица Ленина, № 95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440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проведении массовых спортивных мероприятий в </w:t>
            </w:r>
            <w:proofErr w:type="spellStart"/>
            <w:r w:rsidRPr="0063342A">
              <w:rPr>
                <w:sz w:val="24"/>
                <w:szCs w:val="24"/>
              </w:rPr>
              <w:t>Богучарском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3342A">
              <w:rPr>
                <w:sz w:val="24"/>
                <w:szCs w:val="24"/>
              </w:rPr>
              <w:t>Твердохлебовского</w:t>
            </w:r>
            <w:proofErr w:type="spellEnd"/>
            <w:r w:rsidRPr="006334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</w:t>
            </w:r>
            <w:r w:rsidRPr="0063342A">
              <w:rPr>
                <w:sz w:val="24"/>
                <w:szCs w:val="24"/>
              </w:rPr>
              <w:lastRenderedPageBreak/>
              <w:t>муниципального района Воронежской области.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442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«Подготовка и выдача разрешений на строительство»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443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11.08.2015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Положений об организации и проведении конкурсов на лучшую въездную и входную группы среди сельских поселений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444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24.08.2015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поселений».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24.08.2015</w:t>
            </w:r>
          </w:p>
        </w:tc>
        <w:tc>
          <w:tcPr>
            <w:tcW w:w="5387" w:type="dxa"/>
          </w:tcPr>
          <w:p w:rsidR="0063342A" w:rsidRPr="0063342A" w:rsidRDefault="0063342A" w:rsidP="0063342A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межведомственной комиссии по вопросам, связанным с внедрением и развитием систем аппаратно-программного комплекса «Безопасный город»</w:t>
            </w:r>
          </w:p>
        </w:tc>
        <w:tc>
          <w:tcPr>
            <w:tcW w:w="1701" w:type="dxa"/>
          </w:tcPr>
          <w:p w:rsidR="009456CD" w:rsidRPr="009456CD" w:rsidRDefault="009456CD" w:rsidP="009456CD">
            <w:pPr>
              <w:jc w:val="center"/>
              <w:rPr>
                <w:color w:val="000000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446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25.08.2015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разрешении приватизации квартиры № 11 дома № 32 военного городка </w:t>
            </w:r>
            <w:proofErr w:type="spellStart"/>
            <w:r w:rsidRPr="0063342A">
              <w:rPr>
                <w:sz w:val="24"/>
                <w:szCs w:val="24"/>
              </w:rPr>
              <w:t>г.Богучар</w:t>
            </w:r>
            <w:proofErr w:type="spellEnd"/>
            <w:r w:rsidRPr="0063342A">
              <w:rPr>
                <w:sz w:val="24"/>
                <w:szCs w:val="24"/>
              </w:rPr>
              <w:t xml:space="preserve"> Поповой </w:t>
            </w:r>
            <w:proofErr w:type="spellStart"/>
            <w:r w:rsidRPr="0063342A">
              <w:rPr>
                <w:sz w:val="24"/>
                <w:szCs w:val="24"/>
              </w:rPr>
              <w:t>Таисе</w:t>
            </w:r>
            <w:proofErr w:type="spellEnd"/>
            <w:r w:rsidRPr="0063342A">
              <w:rPr>
                <w:sz w:val="24"/>
                <w:szCs w:val="24"/>
              </w:rPr>
              <w:t xml:space="preserve"> Ивановне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342A" w:rsidRPr="002872A0" w:rsidTr="00432389">
        <w:tc>
          <w:tcPr>
            <w:tcW w:w="568" w:type="dxa"/>
          </w:tcPr>
          <w:p w:rsidR="0063342A" w:rsidRPr="002872A0" w:rsidRDefault="0063342A" w:rsidP="0063342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42A" w:rsidRPr="000D4FF8" w:rsidRDefault="00530E1C" w:rsidP="0063342A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447</w:t>
            </w:r>
          </w:p>
        </w:tc>
        <w:tc>
          <w:tcPr>
            <w:tcW w:w="1417" w:type="dxa"/>
          </w:tcPr>
          <w:p w:rsidR="0063342A" w:rsidRPr="0063342A" w:rsidRDefault="0063342A" w:rsidP="0063342A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25.08.2015</w:t>
            </w:r>
          </w:p>
        </w:tc>
        <w:tc>
          <w:tcPr>
            <w:tcW w:w="5387" w:type="dxa"/>
          </w:tcPr>
          <w:p w:rsidR="0063342A" w:rsidRPr="0063342A" w:rsidRDefault="0063342A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района, в собственность Поповского сельского поселения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63342A" w:rsidRPr="002872A0" w:rsidRDefault="0063342A" w:rsidP="006334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25.08.2015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разрешении установки рекламной конструкции.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449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25.08.2015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архивных документов (архивных справок, выписок, копий)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28.08.2015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Белая Горка 1-я, переулок Белогорский, 24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451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28.08.2015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3342A">
              <w:rPr>
                <w:sz w:val="24"/>
                <w:szCs w:val="24"/>
              </w:rPr>
              <w:t>Твердохлебовского</w:t>
            </w:r>
            <w:proofErr w:type="spellEnd"/>
            <w:r w:rsidRPr="006334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42A">
              <w:rPr>
                <w:sz w:val="24"/>
                <w:szCs w:val="24"/>
              </w:rPr>
              <w:t>Богучарского</w:t>
            </w:r>
            <w:proofErr w:type="spellEnd"/>
            <w:r w:rsidRPr="0063342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452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28.08.2015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Об установлении попечительства над несовершеннолетним Кондауровым Максимом Юрьевичем, 07.02.1999 года рождения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453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28.08.2015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установлении попечительства над несовершеннолетним </w:t>
            </w:r>
            <w:proofErr w:type="spellStart"/>
            <w:r w:rsidRPr="0063342A">
              <w:rPr>
                <w:sz w:val="24"/>
                <w:szCs w:val="24"/>
              </w:rPr>
              <w:t>Грицук</w:t>
            </w:r>
            <w:proofErr w:type="spellEnd"/>
            <w:r w:rsidRPr="0063342A">
              <w:rPr>
                <w:sz w:val="24"/>
                <w:szCs w:val="24"/>
              </w:rPr>
              <w:t xml:space="preserve"> Марией Юрьевной, 24.06.2000 года рождения.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454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28.08.2015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район, село Радченское, улица Демьяна Бедного, дом 25.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31.08.2015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63342A">
              <w:rPr>
                <w:sz w:val="24"/>
                <w:szCs w:val="24"/>
              </w:rPr>
              <w:t>Пиминовой</w:t>
            </w:r>
            <w:proofErr w:type="spellEnd"/>
            <w:r w:rsidRPr="0063342A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701" w:type="dxa"/>
          </w:tcPr>
          <w:p w:rsidR="00530E1C" w:rsidRPr="002872A0" w:rsidRDefault="00530E1C" w:rsidP="00530E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0E1C" w:rsidRPr="002872A0" w:rsidTr="00432389">
        <w:tc>
          <w:tcPr>
            <w:tcW w:w="568" w:type="dxa"/>
          </w:tcPr>
          <w:p w:rsidR="00530E1C" w:rsidRPr="002872A0" w:rsidRDefault="00530E1C" w:rsidP="00530E1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E1C" w:rsidRPr="000D4FF8" w:rsidRDefault="00530E1C" w:rsidP="00530E1C">
            <w:pPr>
              <w:pStyle w:val="a4"/>
              <w:jc w:val="center"/>
              <w:rPr>
                <w:sz w:val="24"/>
                <w:szCs w:val="24"/>
              </w:rPr>
            </w:pPr>
            <w:r w:rsidRPr="000D4FF8">
              <w:rPr>
                <w:sz w:val="24"/>
                <w:szCs w:val="24"/>
              </w:rPr>
              <w:t>456</w:t>
            </w:r>
          </w:p>
        </w:tc>
        <w:tc>
          <w:tcPr>
            <w:tcW w:w="1417" w:type="dxa"/>
          </w:tcPr>
          <w:p w:rsidR="00530E1C" w:rsidRPr="0063342A" w:rsidRDefault="00530E1C" w:rsidP="00530E1C">
            <w:pPr>
              <w:jc w:val="center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31.08.2015</w:t>
            </w:r>
          </w:p>
        </w:tc>
        <w:tc>
          <w:tcPr>
            <w:tcW w:w="5387" w:type="dxa"/>
          </w:tcPr>
          <w:p w:rsidR="00530E1C" w:rsidRPr="0063342A" w:rsidRDefault="00530E1C" w:rsidP="00530E1C">
            <w:pPr>
              <w:jc w:val="both"/>
              <w:rPr>
                <w:sz w:val="24"/>
                <w:szCs w:val="24"/>
              </w:rPr>
            </w:pPr>
            <w:r w:rsidRPr="0063342A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63342A">
              <w:rPr>
                <w:sz w:val="24"/>
                <w:szCs w:val="24"/>
              </w:rPr>
              <w:t>Богучарский</w:t>
            </w:r>
            <w:proofErr w:type="spellEnd"/>
            <w:r w:rsidRPr="0063342A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701" w:type="dxa"/>
          </w:tcPr>
          <w:p w:rsidR="00530E1C" w:rsidRPr="00530E1C" w:rsidRDefault="00530E1C" w:rsidP="00530E1C">
            <w:pPr>
              <w:jc w:val="center"/>
              <w:rPr>
                <w:color w:val="000000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143D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423E"/>
    <w:rsid w:val="00005A33"/>
    <w:rsid w:val="000228C0"/>
    <w:rsid w:val="00062C75"/>
    <w:rsid w:val="0006560B"/>
    <w:rsid w:val="000A5C6D"/>
    <w:rsid w:val="000D2562"/>
    <w:rsid w:val="000D4FF8"/>
    <w:rsid w:val="000E071C"/>
    <w:rsid w:val="000F0CE1"/>
    <w:rsid w:val="000F1D9F"/>
    <w:rsid w:val="001010D6"/>
    <w:rsid w:val="001418AE"/>
    <w:rsid w:val="00142CAA"/>
    <w:rsid w:val="00143DA0"/>
    <w:rsid w:val="001A31ED"/>
    <w:rsid w:val="001C2E7F"/>
    <w:rsid w:val="001D6A46"/>
    <w:rsid w:val="00211FEB"/>
    <w:rsid w:val="00213A8D"/>
    <w:rsid w:val="00222FAF"/>
    <w:rsid w:val="002246B5"/>
    <w:rsid w:val="00237C27"/>
    <w:rsid w:val="00257232"/>
    <w:rsid w:val="00280673"/>
    <w:rsid w:val="00280CDC"/>
    <w:rsid w:val="00282CEB"/>
    <w:rsid w:val="002872A0"/>
    <w:rsid w:val="0029265D"/>
    <w:rsid w:val="00293F33"/>
    <w:rsid w:val="002C049C"/>
    <w:rsid w:val="002E62F5"/>
    <w:rsid w:val="00305153"/>
    <w:rsid w:val="0030612F"/>
    <w:rsid w:val="00314704"/>
    <w:rsid w:val="00321D6C"/>
    <w:rsid w:val="00323536"/>
    <w:rsid w:val="00353F36"/>
    <w:rsid w:val="00354F3D"/>
    <w:rsid w:val="00384286"/>
    <w:rsid w:val="00385915"/>
    <w:rsid w:val="00392976"/>
    <w:rsid w:val="003A1430"/>
    <w:rsid w:val="003B7F0C"/>
    <w:rsid w:val="003F035A"/>
    <w:rsid w:val="003F1735"/>
    <w:rsid w:val="00417942"/>
    <w:rsid w:val="00432389"/>
    <w:rsid w:val="0047232A"/>
    <w:rsid w:val="00495E23"/>
    <w:rsid w:val="004C39A0"/>
    <w:rsid w:val="004D6C54"/>
    <w:rsid w:val="004E4909"/>
    <w:rsid w:val="00530E1C"/>
    <w:rsid w:val="00543E52"/>
    <w:rsid w:val="00563C74"/>
    <w:rsid w:val="005B182C"/>
    <w:rsid w:val="005B2626"/>
    <w:rsid w:val="005C1702"/>
    <w:rsid w:val="005C7E8A"/>
    <w:rsid w:val="005D2788"/>
    <w:rsid w:val="005E7019"/>
    <w:rsid w:val="005F465A"/>
    <w:rsid w:val="00607644"/>
    <w:rsid w:val="0063342A"/>
    <w:rsid w:val="00652D75"/>
    <w:rsid w:val="00652E97"/>
    <w:rsid w:val="006717DC"/>
    <w:rsid w:val="00675720"/>
    <w:rsid w:val="00682C79"/>
    <w:rsid w:val="00686181"/>
    <w:rsid w:val="006946B4"/>
    <w:rsid w:val="006C4826"/>
    <w:rsid w:val="00703B86"/>
    <w:rsid w:val="0070656B"/>
    <w:rsid w:val="00763057"/>
    <w:rsid w:val="00766CDC"/>
    <w:rsid w:val="007672F5"/>
    <w:rsid w:val="00774F67"/>
    <w:rsid w:val="007930AB"/>
    <w:rsid w:val="007B0C6D"/>
    <w:rsid w:val="008028B4"/>
    <w:rsid w:val="00864EBB"/>
    <w:rsid w:val="00870D87"/>
    <w:rsid w:val="008D306F"/>
    <w:rsid w:val="008E5A98"/>
    <w:rsid w:val="008F1CAE"/>
    <w:rsid w:val="0090319F"/>
    <w:rsid w:val="00926969"/>
    <w:rsid w:val="00927367"/>
    <w:rsid w:val="009456CD"/>
    <w:rsid w:val="00946447"/>
    <w:rsid w:val="00994FAA"/>
    <w:rsid w:val="009A323A"/>
    <w:rsid w:val="009C6CE1"/>
    <w:rsid w:val="00A16C05"/>
    <w:rsid w:val="00A35C92"/>
    <w:rsid w:val="00A5240F"/>
    <w:rsid w:val="00A54762"/>
    <w:rsid w:val="00A55A65"/>
    <w:rsid w:val="00A729E1"/>
    <w:rsid w:val="00A76FA8"/>
    <w:rsid w:val="00A8323E"/>
    <w:rsid w:val="00A92566"/>
    <w:rsid w:val="00A97695"/>
    <w:rsid w:val="00AB376C"/>
    <w:rsid w:val="00AC3873"/>
    <w:rsid w:val="00B2019B"/>
    <w:rsid w:val="00B23BEC"/>
    <w:rsid w:val="00B35956"/>
    <w:rsid w:val="00B37C5D"/>
    <w:rsid w:val="00B810BA"/>
    <w:rsid w:val="00B87D50"/>
    <w:rsid w:val="00BC557B"/>
    <w:rsid w:val="00C04801"/>
    <w:rsid w:val="00C10B3D"/>
    <w:rsid w:val="00C12145"/>
    <w:rsid w:val="00C338F5"/>
    <w:rsid w:val="00C51632"/>
    <w:rsid w:val="00C62183"/>
    <w:rsid w:val="00C850B4"/>
    <w:rsid w:val="00C91478"/>
    <w:rsid w:val="00C91E72"/>
    <w:rsid w:val="00C92ACE"/>
    <w:rsid w:val="00CA5AD2"/>
    <w:rsid w:val="00CB1654"/>
    <w:rsid w:val="00CC2135"/>
    <w:rsid w:val="00CD3061"/>
    <w:rsid w:val="00D17B4F"/>
    <w:rsid w:val="00D45729"/>
    <w:rsid w:val="00D61254"/>
    <w:rsid w:val="00DA25B6"/>
    <w:rsid w:val="00DA61CB"/>
    <w:rsid w:val="00E04A39"/>
    <w:rsid w:val="00E051D0"/>
    <w:rsid w:val="00E07ACA"/>
    <w:rsid w:val="00E43C97"/>
    <w:rsid w:val="00E608DE"/>
    <w:rsid w:val="00E613EA"/>
    <w:rsid w:val="00EA6EF9"/>
    <w:rsid w:val="00EE3466"/>
    <w:rsid w:val="00EE5B3F"/>
    <w:rsid w:val="00EE7217"/>
    <w:rsid w:val="00F11305"/>
    <w:rsid w:val="00F21499"/>
    <w:rsid w:val="00F248FA"/>
    <w:rsid w:val="00F270C4"/>
    <w:rsid w:val="00F309D8"/>
    <w:rsid w:val="00F349E1"/>
    <w:rsid w:val="00F36A0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45E8-653F-4251-BDE1-DD753C30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342A"/>
    <w:rPr>
      <w:rFonts w:ascii="Times New Roman" w:eastAsia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42A"/>
    <w:pPr>
      <w:widowControl w:val="0"/>
      <w:shd w:val="clear" w:color="auto" w:fill="FFFFFF"/>
      <w:overflowPunct/>
      <w:autoSpaceDE/>
      <w:autoSpaceDN/>
      <w:adjustRightInd/>
      <w:spacing w:after="240" w:line="322" w:lineRule="exact"/>
      <w:jc w:val="center"/>
      <w:textAlignment w:val="auto"/>
    </w:pPr>
    <w:rPr>
      <w:rFonts w:cstheme="minorBid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8646-BC9F-4612-BCF1-2B82BB10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132</cp:revision>
  <cp:lastPrinted>2015-08-31T07:18:00Z</cp:lastPrinted>
  <dcterms:created xsi:type="dcterms:W3CDTF">2014-03-26T19:00:00Z</dcterms:created>
  <dcterms:modified xsi:type="dcterms:W3CDTF">2015-09-15T05:16:00Z</dcterms:modified>
</cp:coreProperties>
</file>